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3029"/>
        <w:gridCol w:w="1697"/>
        <w:gridCol w:w="1529"/>
        <w:gridCol w:w="1529"/>
        <w:gridCol w:w="1529"/>
      </w:tblGrid>
      <w:tr>
        <w:trPr>
          <w:trHeight w:val="634" w:hRule="exact"/>
        </w:trPr>
        <w:tc>
          <w:tcPr>
            <w:tcW w:w="6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tabs>
                <w:tab w:pos="7027" w:val="left" w:leader="none"/>
              </w:tabs>
              <w:spacing w:line="240" w:lineRule="auto"/>
              <w:ind w:left="43" w:right="-49"/>
              <w:jc w:val="left"/>
              <w:rPr>
                <w:rFonts w:ascii="Verdana" w:hAnsi="Verdana" w:cs="Verdana" w:eastAsia="Verdana"/>
                <w:sz w:val="27"/>
                <w:szCs w:val="27"/>
              </w:rPr>
            </w:pPr>
            <w:bookmarkStart w:name="Sheet1" w:id="1"/>
            <w:bookmarkEnd w:id="1"/>
            <w:r>
              <w:rPr/>
            </w:r>
            <w:r>
              <w:rPr>
                <w:rFonts w:ascii="Verdana"/>
                <w:sz w:val="27"/>
              </w:rPr>
              <w:t>Church</w:t>
            </w:r>
            <w:r>
              <w:rPr>
                <w:rFonts w:ascii="Verdana"/>
                <w:spacing w:val="10"/>
                <w:sz w:val="27"/>
              </w:rPr>
              <w:t> </w:t>
            </w:r>
            <w:r>
              <w:rPr>
                <w:rFonts w:ascii="Verdana"/>
                <w:sz w:val="27"/>
              </w:rPr>
              <w:t>Name:</w:t>
            </w:r>
            <w:r>
              <w:rPr>
                <w:rFonts w:ascii="Verdana"/>
                <w:sz w:val="27"/>
                <w:u w:val="single" w:color="000000"/>
              </w:rPr>
              <w:t> </w:t>
              <w:tab/>
            </w:r>
            <w:r>
              <w:rPr>
                <w:rFonts w:ascii="Verdana"/>
                <w:sz w:val="27"/>
              </w:rPr>
            </w:r>
          </w:p>
        </w:tc>
        <w:tc>
          <w:tcPr>
            <w:tcW w:w="3058" w:type="dxa"/>
            <w:gridSpan w:val="2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2" w:right="0"/>
              <w:jc w:val="left"/>
              <w:rPr>
                <w:rFonts w:ascii="Verdana" w:hAnsi="Verdana" w:cs="Verdana" w:eastAsia="Verdana"/>
                <w:sz w:val="27"/>
                <w:szCs w:val="27"/>
              </w:rPr>
            </w:pPr>
            <w:r>
              <w:rPr>
                <w:rFonts w:ascii="Verdana"/>
                <w:sz w:val="27"/>
              </w:rPr>
              <w:t>Date:</w:t>
            </w:r>
          </w:p>
        </w:tc>
      </w:tr>
      <w:tr>
        <w:trPr>
          <w:trHeight w:val="379" w:hRule="exact"/>
        </w:trPr>
        <w:tc>
          <w:tcPr>
            <w:tcW w:w="10046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110" w:lineRule="exact"/>
              <w:ind w:left="850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position w:val="-1"/>
                <w:sz w:val="11"/>
                <w:szCs w:val="11"/>
              </w:rPr>
              <w:pict>
                <v:group style="width:1pt;height:5.55pt;mso-position-horizontal-relative:char;mso-position-vertical-relative:line" coordorigin="0,0" coordsize="20,111">
                  <v:group style="position:absolute;left:10;top:10;width:2;height:92" coordorigin="10,10" coordsize="2,92">
                    <v:shape style="position:absolute;left:10;top:10;width:2;height:92" coordorigin="10,10" coordsize="0,92" path="m10,10l10,101e" filled="false" stroked="true" strokeweight=".96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1"/>
                <w:sz w:val="11"/>
                <w:szCs w:val="11"/>
              </w:rPr>
            </w:r>
          </w:p>
          <w:p>
            <w:pPr>
              <w:pStyle w:val="TableParagraph"/>
              <w:spacing w:line="240" w:lineRule="auto" w:before="40"/>
              <w:ind w:left="201" w:right="0"/>
              <w:jc w:val="left"/>
              <w:rPr>
                <w:rFonts w:ascii="Tahoma" w:hAnsi="Tahoma" w:cs="Tahoma" w:eastAsia="Tahoma"/>
                <w:sz w:val="15"/>
                <w:szCs w:val="15"/>
              </w:rPr>
            </w:pPr>
            <w:r>
              <w:rPr>
                <w:rFonts w:ascii="Tahoma"/>
                <w:b/>
                <w:color w:val="FFFFFF"/>
                <w:w w:val="105"/>
                <w:sz w:val="15"/>
              </w:rPr>
              <w:t>Balance</w:t>
            </w:r>
            <w:r>
              <w:rPr>
                <w:rFonts w:ascii="Tahoma"/>
                <w:b/>
                <w:color w:val="FFFFFF"/>
                <w:spacing w:val="-5"/>
                <w:w w:val="105"/>
                <w:sz w:val="15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5"/>
              </w:rPr>
              <w:t>Sheet</w:t>
            </w:r>
            <w:r>
              <w:rPr>
                <w:rFonts w:ascii="Tahoma"/>
                <w:b/>
                <w:color w:val="FFFFFF"/>
                <w:spacing w:val="-6"/>
                <w:w w:val="105"/>
                <w:sz w:val="15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5"/>
              </w:rPr>
              <w:t>-</w:t>
            </w:r>
            <w:r>
              <w:rPr>
                <w:rFonts w:ascii="Tahoma"/>
                <w:b/>
                <w:color w:val="FFFFFF"/>
                <w:spacing w:val="-6"/>
                <w:w w:val="105"/>
                <w:sz w:val="15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5"/>
              </w:rPr>
              <w:t>Summary</w:t>
            </w:r>
            <w:r>
              <w:rPr>
                <w:rFonts w:ascii="Tahoma"/>
                <w:b/>
                <w:color w:val="FFFFFF"/>
                <w:spacing w:val="-7"/>
                <w:w w:val="105"/>
                <w:sz w:val="15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5"/>
              </w:rPr>
              <w:t>of</w:t>
            </w:r>
            <w:r>
              <w:rPr>
                <w:rFonts w:ascii="Tahoma"/>
                <w:b/>
                <w:color w:val="FFFFFF"/>
                <w:spacing w:val="-5"/>
                <w:w w:val="105"/>
                <w:sz w:val="15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5"/>
              </w:rPr>
              <w:t>Years</w:t>
            </w:r>
            <w:r>
              <w:rPr>
                <w:rFonts w:ascii="Tahoma"/>
                <w:b/>
                <w:color w:val="FFFFFF"/>
                <w:spacing w:val="-7"/>
                <w:w w:val="105"/>
                <w:sz w:val="15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5"/>
              </w:rPr>
              <w:t>1</w:t>
            </w:r>
            <w:r>
              <w:rPr>
                <w:rFonts w:ascii="Tahoma"/>
                <w:b/>
                <w:color w:val="FFFFFF"/>
                <w:spacing w:val="-7"/>
                <w:w w:val="105"/>
                <w:sz w:val="15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5"/>
              </w:rPr>
              <w:t>to</w:t>
            </w:r>
            <w:r>
              <w:rPr>
                <w:rFonts w:ascii="Tahoma"/>
                <w:b/>
                <w:color w:val="FFFFFF"/>
                <w:spacing w:val="-6"/>
                <w:w w:val="105"/>
                <w:sz w:val="15"/>
              </w:rPr>
              <w:t> </w:t>
            </w:r>
            <w:r>
              <w:rPr>
                <w:rFonts w:ascii="Tahoma"/>
                <w:b/>
                <w:color w:val="FFFFFF"/>
                <w:w w:val="105"/>
                <w:sz w:val="15"/>
              </w:rPr>
              <w:t>3</w:t>
            </w:r>
            <w:r>
              <w:rPr>
                <w:rFonts w:ascii="Tahoma"/>
                <w:sz w:val="15"/>
              </w:rPr>
            </w:r>
          </w:p>
        </w:tc>
      </w:tr>
      <w:tr>
        <w:trPr>
          <w:trHeight w:val="281" w:hRule="exact"/>
        </w:trPr>
        <w:tc>
          <w:tcPr>
            <w:tcW w:w="100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18181"/>
          </w:tcPr>
          <w:p>
            <w:pPr>
              <w:pStyle w:val="TableParagraph"/>
              <w:tabs>
                <w:tab w:pos="4355" w:val="left" w:leader="none"/>
                <w:tab w:pos="8997" w:val="left" w:leader="none"/>
              </w:tabs>
              <w:spacing w:line="262" w:lineRule="exact"/>
              <w:ind w:left="1012" w:right="0"/>
              <w:jc w:val="left"/>
              <w:rPr>
                <w:rFonts w:ascii="Cooper Black" w:hAnsi="Cooper Black" w:cs="Cooper Black" w:eastAsia="Cooper Black"/>
                <w:sz w:val="11"/>
                <w:szCs w:val="11"/>
              </w:rPr>
            </w:pPr>
            <w:r>
              <w:rPr>
                <w:rFonts w:ascii="Cooper Black"/>
                <w:spacing w:val="-1"/>
                <w:sz w:val="15"/>
              </w:rPr>
              <w:t>chubalsh.xls</w:t>
              <w:tab/>
            </w:r>
            <w:r>
              <w:rPr>
                <w:rFonts w:ascii="Cooper Black"/>
                <w:spacing w:val="-1"/>
                <w:sz w:val="27"/>
              </w:rPr>
              <w:t>Assets</w:t>
              <w:tab/>
            </w:r>
            <w:r>
              <w:rPr>
                <w:rFonts w:ascii="Cooper Black"/>
                <w:w w:val="105"/>
                <w:sz w:val="11"/>
              </w:rPr>
              <w:t>.</w:t>
            </w:r>
            <w:r>
              <w:rPr>
                <w:rFonts w:ascii="Cooper Black"/>
                <w:sz w:val="11"/>
              </w:rPr>
            </w:r>
          </w:p>
        </w:tc>
      </w:tr>
      <w:tr>
        <w:trPr>
          <w:trHeight w:val="338" w:hRule="exact"/>
        </w:trPr>
        <w:tc>
          <w:tcPr>
            <w:tcW w:w="3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43"/>
              <w:ind w:left="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Current</w:t>
            </w:r>
            <w:r>
              <w:rPr>
                <w:rFonts w:ascii="Arial"/>
                <w:spacing w:val="17"/>
                <w:sz w:val="23"/>
              </w:rPr>
              <w:t> </w:t>
            </w:r>
            <w:r>
              <w:rPr>
                <w:rFonts w:ascii="Arial"/>
                <w:sz w:val="23"/>
              </w:rPr>
              <w:t>Assets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412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Present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9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EOY -</w:t>
            </w:r>
            <w:r>
              <w:rPr>
                <w:rFonts w:ascii="Arial"/>
                <w:spacing w:val="3"/>
                <w:sz w:val="23"/>
              </w:rPr>
              <w:t> </w:t>
            </w:r>
            <w:r>
              <w:rPr>
                <w:rFonts w:ascii="Arial"/>
                <w:sz w:val="23"/>
              </w:rPr>
              <w:t>20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9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EOY -</w:t>
            </w:r>
            <w:r>
              <w:rPr>
                <w:rFonts w:ascii="Arial"/>
                <w:spacing w:val="3"/>
                <w:sz w:val="23"/>
              </w:rPr>
              <w:t> </w:t>
            </w:r>
            <w:r>
              <w:rPr>
                <w:rFonts w:ascii="Arial"/>
                <w:sz w:val="23"/>
              </w:rPr>
              <w:t>20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9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EOY -</w:t>
            </w:r>
            <w:r>
              <w:rPr>
                <w:rFonts w:ascii="Arial"/>
                <w:spacing w:val="3"/>
                <w:sz w:val="23"/>
              </w:rPr>
              <w:t> </w:t>
            </w:r>
            <w:r>
              <w:rPr>
                <w:rFonts w:ascii="Arial"/>
                <w:sz w:val="23"/>
              </w:rPr>
              <w:t>20</w:t>
            </w:r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56"/>
              <w:ind w:left="3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101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61" w:lineRule="exact"/>
              <w:ind w:left="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Checking</w:t>
            </w:r>
            <w:r>
              <w:rPr>
                <w:rFonts w:ascii="Arial"/>
                <w:spacing w:val="24"/>
                <w:sz w:val="23"/>
              </w:rPr>
              <w:t> </w:t>
            </w:r>
            <w:r>
              <w:rPr>
                <w:rFonts w:ascii="Arial"/>
                <w:sz w:val="23"/>
              </w:rPr>
              <w:t>Acct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56"/>
              <w:ind w:left="3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102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61" w:lineRule="exact"/>
              <w:ind w:left="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Checking</w:t>
            </w:r>
            <w:r>
              <w:rPr>
                <w:rFonts w:ascii="Arial"/>
                <w:spacing w:val="24"/>
                <w:sz w:val="23"/>
              </w:rPr>
              <w:t> </w:t>
            </w:r>
            <w:r>
              <w:rPr>
                <w:rFonts w:ascii="Arial"/>
                <w:sz w:val="23"/>
              </w:rPr>
              <w:t>Acct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56"/>
              <w:ind w:left="3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103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61" w:lineRule="exact"/>
              <w:ind w:left="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Missions</w:t>
            </w:r>
            <w:r>
              <w:rPr>
                <w:rFonts w:ascii="Arial"/>
                <w:spacing w:val="30"/>
                <w:sz w:val="23"/>
              </w:rPr>
              <w:t> </w:t>
            </w:r>
            <w:r>
              <w:rPr>
                <w:rFonts w:ascii="Arial"/>
                <w:sz w:val="23"/>
              </w:rPr>
              <w:t>Checking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56"/>
              <w:ind w:left="3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111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61" w:lineRule="exact"/>
              <w:ind w:left="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Savings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56"/>
              <w:ind w:left="3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112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61" w:lineRule="exact"/>
              <w:ind w:left="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Savings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56"/>
              <w:ind w:left="3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113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61" w:lineRule="exact"/>
              <w:ind w:left="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Missions</w:t>
            </w:r>
            <w:r>
              <w:rPr>
                <w:rFonts w:ascii="Arial"/>
                <w:spacing w:val="27"/>
                <w:sz w:val="23"/>
              </w:rPr>
              <w:t> </w:t>
            </w:r>
            <w:r>
              <w:rPr>
                <w:rFonts w:ascii="Arial"/>
                <w:sz w:val="23"/>
              </w:rPr>
              <w:t>Savings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56"/>
              <w:ind w:left="3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114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61" w:lineRule="exact"/>
              <w:ind w:left="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Designated</w:t>
            </w:r>
            <w:r>
              <w:rPr>
                <w:rFonts w:ascii="Arial"/>
                <w:spacing w:val="23"/>
                <w:sz w:val="23"/>
              </w:rPr>
              <w:t> </w:t>
            </w:r>
            <w:r>
              <w:rPr>
                <w:rFonts w:ascii="Arial"/>
                <w:sz w:val="23"/>
              </w:rPr>
              <w:t>Funds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56"/>
              <w:ind w:left="3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121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37"/>
              <w:ind w:left="2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Books, Tapes etc. for </w:t>
            </w:r>
            <w:r>
              <w:rPr>
                <w:rFonts w:ascii="Arial"/>
                <w:spacing w:val="9"/>
                <w:sz w:val="19"/>
              </w:rPr>
              <w:t> </w:t>
            </w:r>
            <w:r>
              <w:rPr>
                <w:rFonts w:ascii="Arial"/>
                <w:sz w:val="19"/>
              </w:rPr>
              <w:t>sale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56"/>
              <w:ind w:left="3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131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61" w:lineRule="exact"/>
              <w:ind w:left="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Pledges not yet</w:t>
            </w:r>
            <w:r>
              <w:rPr>
                <w:rFonts w:ascii="Arial"/>
                <w:spacing w:val="28"/>
                <w:sz w:val="23"/>
              </w:rPr>
              <w:t> </w:t>
            </w:r>
            <w:r>
              <w:rPr>
                <w:rFonts w:ascii="Arial"/>
                <w:sz w:val="23"/>
              </w:rPr>
              <w:t>received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/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/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3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61" w:lineRule="exact"/>
              <w:ind w:left="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Fixed</w:t>
            </w:r>
            <w:r>
              <w:rPr>
                <w:rFonts w:ascii="Arial"/>
                <w:spacing w:val="19"/>
                <w:sz w:val="23"/>
              </w:rPr>
              <w:t> </w:t>
            </w:r>
            <w:r>
              <w:rPr>
                <w:rFonts w:ascii="Arial"/>
                <w:sz w:val="23"/>
              </w:rPr>
              <w:t>Assets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56"/>
              <w:ind w:left="3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501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61" w:lineRule="exact"/>
              <w:ind w:left="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Land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56"/>
              <w:ind w:left="3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502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61" w:lineRule="exact"/>
              <w:ind w:left="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Building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56"/>
              <w:ind w:left="3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503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61" w:lineRule="exact"/>
              <w:ind w:left="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Parsonage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56"/>
              <w:ind w:left="3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504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61" w:lineRule="exact"/>
              <w:ind w:left="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Other</w:t>
            </w:r>
            <w:r>
              <w:rPr>
                <w:rFonts w:ascii="Arial"/>
                <w:spacing w:val="15"/>
                <w:sz w:val="23"/>
              </w:rPr>
              <w:t> </w:t>
            </w:r>
            <w:r>
              <w:rPr>
                <w:rFonts w:ascii="Arial"/>
                <w:sz w:val="23"/>
              </w:rPr>
              <w:t>Houses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56"/>
              <w:ind w:left="3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511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61" w:lineRule="exact"/>
              <w:ind w:left="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Furniture &amp;</w:t>
            </w:r>
            <w:r>
              <w:rPr>
                <w:rFonts w:ascii="Arial"/>
                <w:spacing w:val="29"/>
                <w:sz w:val="23"/>
              </w:rPr>
              <w:t> </w:t>
            </w:r>
            <w:r>
              <w:rPr>
                <w:rFonts w:ascii="Arial"/>
                <w:sz w:val="23"/>
              </w:rPr>
              <w:t>Equipment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56"/>
              <w:ind w:left="3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512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61" w:lineRule="exact"/>
              <w:ind w:left="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Autos, Vans,</w:t>
            </w:r>
            <w:r>
              <w:rPr>
                <w:rFonts w:ascii="Arial"/>
                <w:spacing w:val="25"/>
                <w:sz w:val="23"/>
              </w:rPr>
              <w:t> </w:t>
            </w:r>
            <w:r>
              <w:rPr>
                <w:rFonts w:ascii="Arial"/>
                <w:sz w:val="23"/>
              </w:rPr>
              <w:t>Buses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/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/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100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18181"/>
          </w:tcPr>
          <w:p>
            <w:pPr>
              <w:pStyle w:val="TableParagraph"/>
              <w:spacing w:line="308" w:lineRule="exact" w:before="11"/>
              <w:ind w:left="18" w:right="0"/>
              <w:jc w:val="center"/>
              <w:rPr>
                <w:rFonts w:ascii="Cooper Black" w:hAnsi="Cooper Black" w:cs="Cooper Black" w:eastAsia="Cooper Black"/>
                <w:sz w:val="27"/>
                <w:szCs w:val="27"/>
              </w:rPr>
            </w:pPr>
            <w:r>
              <w:rPr>
                <w:rFonts w:ascii="Cooper Black"/>
                <w:sz w:val="27"/>
              </w:rPr>
              <w:t>Liabilities</w:t>
            </w:r>
          </w:p>
        </w:tc>
      </w:tr>
      <w:tr>
        <w:trPr>
          <w:trHeight w:val="338" w:hRule="exact"/>
        </w:trPr>
        <w:tc>
          <w:tcPr>
            <w:tcW w:w="3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43"/>
              <w:ind w:left="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Current Liabilities (1 year or</w:t>
            </w:r>
            <w:r>
              <w:rPr>
                <w:rFonts w:ascii="Arial"/>
                <w:spacing w:val="40"/>
                <w:sz w:val="23"/>
              </w:rPr>
              <w:t> </w:t>
            </w:r>
            <w:r>
              <w:rPr>
                <w:rFonts w:ascii="Arial"/>
                <w:sz w:val="23"/>
              </w:rPr>
              <w:t>less)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412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Present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158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EOY -</w:t>
            </w:r>
            <w:r>
              <w:rPr>
                <w:rFonts w:ascii="Arial"/>
                <w:spacing w:val="3"/>
                <w:sz w:val="23"/>
              </w:rPr>
              <w:t> </w:t>
            </w:r>
            <w:r>
              <w:rPr>
                <w:rFonts w:ascii="Arial"/>
                <w:sz w:val="23"/>
              </w:rPr>
              <w:t>20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158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EOY -</w:t>
            </w:r>
            <w:r>
              <w:rPr>
                <w:rFonts w:ascii="Arial"/>
                <w:spacing w:val="3"/>
                <w:sz w:val="23"/>
              </w:rPr>
              <w:t> </w:t>
            </w:r>
            <w:r>
              <w:rPr>
                <w:rFonts w:ascii="Arial"/>
                <w:sz w:val="23"/>
              </w:rPr>
              <w:t>20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158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EOY -</w:t>
            </w:r>
            <w:r>
              <w:rPr>
                <w:rFonts w:ascii="Arial"/>
                <w:spacing w:val="3"/>
                <w:sz w:val="23"/>
              </w:rPr>
              <w:t> </w:t>
            </w:r>
            <w:r>
              <w:rPr>
                <w:rFonts w:ascii="Arial"/>
                <w:sz w:val="23"/>
              </w:rPr>
              <w:t>20</w:t>
            </w:r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56"/>
              <w:ind w:left="3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801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61" w:lineRule="exact"/>
              <w:ind w:left="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Church Land &amp;</w:t>
            </w:r>
            <w:r>
              <w:rPr>
                <w:rFonts w:ascii="Arial"/>
                <w:spacing w:val="33"/>
                <w:sz w:val="23"/>
              </w:rPr>
              <w:t> </w:t>
            </w:r>
            <w:r>
              <w:rPr>
                <w:rFonts w:ascii="Arial"/>
                <w:sz w:val="23"/>
              </w:rPr>
              <w:t>Building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56"/>
              <w:ind w:left="3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803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61" w:lineRule="exact"/>
              <w:ind w:left="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Parsonage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56"/>
              <w:ind w:left="3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805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61" w:lineRule="exact"/>
              <w:ind w:left="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Autos, Vans,</w:t>
            </w:r>
            <w:r>
              <w:rPr>
                <w:rFonts w:ascii="Arial"/>
                <w:spacing w:val="25"/>
                <w:sz w:val="23"/>
              </w:rPr>
              <w:t> </w:t>
            </w:r>
            <w:r>
              <w:rPr>
                <w:rFonts w:ascii="Arial"/>
                <w:sz w:val="23"/>
              </w:rPr>
              <w:t>Buses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56"/>
              <w:ind w:left="3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811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61" w:lineRule="exact"/>
              <w:ind w:left="3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23"/>
              </w:rPr>
              <w:t>Other</w:t>
            </w:r>
            <w:r>
              <w:rPr>
                <w:rFonts w:ascii="Arial"/>
                <w:spacing w:val="-41"/>
                <w:w w:val="105"/>
                <w:sz w:val="23"/>
              </w:rPr>
              <w:t> </w:t>
            </w:r>
            <w:r>
              <w:rPr>
                <w:rFonts w:ascii="Arial"/>
                <w:w w:val="105"/>
                <w:sz w:val="15"/>
              </w:rPr>
              <w:t>Notes/Debt</w:t>
            </w:r>
            <w:r>
              <w:rPr>
                <w:rFonts w:ascii="Arial"/>
                <w:sz w:val="15"/>
              </w:rPr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56"/>
              <w:ind w:left="3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812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61" w:lineRule="exact"/>
              <w:ind w:left="3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23"/>
              </w:rPr>
              <w:t>Other</w:t>
            </w:r>
            <w:r>
              <w:rPr>
                <w:rFonts w:ascii="Arial"/>
                <w:spacing w:val="-41"/>
                <w:w w:val="105"/>
                <w:sz w:val="23"/>
              </w:rPr>
              <w:t> </w:t>
            </w:r>
            <w:r>
              <w:rPr>
                <w:rFonts w:ascii="Arial"/>
                <w:w w:val="105"/>
                <w:sz w:val="15"/>
              </w:rPr>
              <w:t>Notes/Debt</w:t>
            </w:r>
            <w:r>
              <w:rPr>
                <w:rFonts w:ascii="Arial"/>
                <w:sz w:val="15"/>
              </w:rPr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56"/>
              <w:ind w:left="3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813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61" w:lineRule="exact"/>
              <w:ind w:left="3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23"/>
              </w:rPr>
              <w:t>Other</w:t>
            </w:r>
            <w:r>
              <w:rPr>
                <w:rFonts w:ascii="Arial"/>
                <w:spacing w:val="-41"/>
                <w:w w:val="105"/>
                <w:sz w:val="23"/>
              </w:rPr>
              <w:t> </w:t>
            </w:r>
            <w:r>
              <w:rPr>
                <w:rFonts w:ascii="Arial"/>
                <w:w w:val="105"/>
                <w:sz w:val="15"/>
              </w:rPr>
              <w:t>Notes/Debt</w:t>
            </w:r>
            <w:r>
              <w:rPr>
                <w:rFonts w:ascii="Arial"/>
                <w:sz w:val="15"/>
              </w:rPr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/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3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61" w:lineRule="exact"/>
              <w:ind w:left="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Long Term</w:t>
            </w:r>
            <w:r>
              <w:rPr>
                <w:rFonts w:ascii="Arial"/>
                <w:spacing w:val="20"/>
                <w:sz w:val="23"/>
              </w:rPr>
              <w:t> </w:t>
            </w:r>
            <w:r>
              <w:rPr>
                <w:rFonts w:ascii="Arial"/>
                <w:sz w:val="23"/>
              </w:rPr>
              <w:t>Debt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56"/>
              <w:ind w:left="3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861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61" w:lineRule="exact"/>
              <w:ind w:left="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Church Land &amp;</w:t>
            </w:r>
            <w:r>
              <w:rPr>
                <w:rFonts w:ascii="Arial"/>
                <w:spacing w:val="33"/>
                <w:sz w:val="23"/>
              </w:rPr>
              <w:t> </w:t>
            </w:r>
            <w:r>
              <w:rPr>
                <w:rFonts w:ascii="Arial"/>
                <w:sz w:val="23"/>
              </w:rPr>
              <w:t>Building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56"/>
              <w:ind w:left="3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862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61" w:lineRule="exact"/>
              <w:ind w:left="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Autos, Vans,</w:t>
            </w:r>
            <w:r>
              <w:rPr>
                <w:rFonts w:ascii="Arial"/>
                <w:spacing w:val="25"/>
                <w:sz w:val="23"/>
              </w:rPr>
              <w:t> </w:t>
            </w:r>
            <w:r>
              <w:rPr>
                <w:rFonts w:ascii="Arial"/>
                <w:sz w:val="23"/>
              </w:rPr>
              <w:t>Buses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56"/>
              <w:ind w:left="3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863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61" w:lineRule="exact"/>
              <w:ind w:left="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Parsonage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56"/>
              <w:ind w:left="3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864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61" w:lineRule="exact"/>
              <w:ind w:left="3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23"/>
              </w:rPr>
              <w:t>Other</w:t>
            </w:r>
            <w:r>
              <w:rPr>
                <w:rFonts w:ascii="Arial"/>
                <w:spacing w:val="-41"/>
                <w:w w:val="105"/>
                <w:sz w:val="23"/>
              </w:rPr>
              <w:t> </w:t>
            </w:r>
            <w:r>
              <w:rPr>
                <w:rFonts w:ascii="Arial"/>
                <w:w w:val="105"/>
                <w:sz w:val="15"/>
              </w:rPr>
              <w:t>Notes/Debt</w:t>
            </w:r>
            <w:r>
              <w:rPr>
                <w:rFonts w:ascii="Arial"/>
                <w:sz w:val="15"/>
              </w:rPr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56"/>
              <w:ind w:left="3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865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61" w:lineRule="exact"/>
              <w:ind w:left="3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23"/>
              </w:rPr>
              <w:t>Other</w:t>
            </w:r>
            <w:r>
              <w:rPr>
                <w:rFonts w:ascii="Arial"/>
                <w:spacing w:val="-41"/>
                <w:w w:val="105"/>
                <w:sz w:val="23"/>
              </w:rPr>
              <w:t> </w:t>
            </w:r>
            <w:r>
              <w:rPr>
                <w:rFonts w:ascii="Arial"/>
                <w:w w:val="105"/>
                <w:sz w:val="15"/>
              </w:rPr>
              <w:t>Notes/Debt</w:t>
            </w:r>
            <w:r>
              <w:rPr>
                <w:rFonts w:ascii="Arial"/>
                <w:sz w:val="15"/>
              </w:rPr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40" w:lineRule="auto" w:before="56"/>
              <w:ind w:left="39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866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line="261" w:lineRule="exact"/>
              <w:ind w:left="3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23"/>
              </w:rPr>
              <w:t>Other</w:t>
            </w:r>
            <w:r>
              <w:rPr>
                <w:rFonts w:ascii="Arial"/>
                <w:spacing w:val="-41"/>
                <w:w w:val="105"/>
                <w:sz w:val="23"/>
              </w:rPr>
              <w:t> </w:t>
            </w:r>
            <w:r>
              <w:rPr>
                <w:rFonts w:ascii="Arial"/>
                <w:w w:val="105"/>
                <w:sz w:val="15"/>
              </w:rPr>
              <w:t>Notes/Debt</w:t>
            </w:r>
            <w:r>
              <w:rPr>
                <w:rFonts w:ascii="Arial"/>
                <w:sz w:val="15"/>
              </w:rPr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/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/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302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169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3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1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73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3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1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734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3029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1697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right="114"/>
        <w:jc w:val="right"/>
      </w:pPr>
      <w:r>
        <w:rPr/>
        <w:t>(c) NFCU</w:t>
      </w:r>
      <w:r>
        <w:rPr>
          <w:spacing w:val="24"/>
        </w:rPr>
        <w:t> </w:t>
      </w:r>
      <w:r>
        <w:rPr/>
        <w:t>2002</w:t>
      </w:r>
    </w:p>
    <w:sectPr>
      <w:type w:val="continuous"/>
      <w:pgSz w:w="12240" w:h="15840"/>
      <w:pgMar w:top="780" w:bottom="0" w:left="9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ooper Black">
    <w:altName w:val="Cooper Black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9"/>
    </w:pPr>
    <w:rPr>
      <w:rFonts w:ascii="Arial" w:hAnsi="Arial" w:eastAsia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dc:title>Church Balance Sheet</dc:title>
  <dcterms:created xsi:type="dcterms:W3CDTF">2015-06-04T20:22:20Z</dcterms:created>
  <dcterms:modified xsi:type="dcterms:W3CDTF">2015-06-04T20:22:20Z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2012-05-31T00:00:00Z</vt:filetime>
  </property>
  <property fmtid="{D5CDD505-2E9C-101B-9397-08002B2CF9AE}" pid="3" name="Creator">
    <vt:lpwstr>Acrobat PDFMaker 9.1 for Excel</vt:lpwstr>
  </property>
  <property fmtid="{D5CDD505-2E9C-101B-9397-08002B2CF9AE}" pid="4" name="LastSaved">
    <vt:filetime>2015-06-04T00:00:00Z</vt:filetime>
  </property>
</Properties>
</file>