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81"/>
        <w:ind w:right="979"/>
        <w:jc w:val="right"/>
        <w:rPr>
          <w:b w:val="0"/>
          <w:bCs w:val="0"/>
        </w:rPr>
      </w:pPr>
      <w:r>
        <w:rPr/>
        <w:pict>
          <v:group style="position:absolute;margin-left:357.839996pt;margin-top:393.720001pt;width:9.25pt;height:9.25pt;mso-position-horizontal-relative:page;mso-position-vertical-relative:page;z-index:-20584" coordorigin="7157,7874" coordsize="185,185">
            <v:shape style="position:absolute;left:7157;top:7874;width:185;height:185" coordorigin="7157,7874" coordsize="185,185" path="m7157,7874l7342,7874,7342,8059,7157,8059,7157,787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5.839996pt;margin-top:393.720001pt;width:9.25pt;height:9.25pt;mso-position-horizontal-relative:page;mso-position-vertical-relative:page;z-index:-20560" coordorigin="9317,7874" coordsize="185,185">
            <v:shape style="position:absolute;left:9317;top:7874;width:185;height:185" coordorigin="9317,7874" coordsize="185,185" path="m9317,7874l9502,7874,9502,8059,9317,8059,9317,787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shape style="position:absolute;margin-left:27.350079pt;margin-top:3.982922pt;width:89.966921pt;height:24.55pt;mso-position-horizontal-relative:page;mso-position-vertical-relative:paragraph;z-index:1240" type="#_x0000_t75" stroked="false">
            <v:imagedata r:id="rId5" o:title=""/>
          </v:shape>
        </w:pict>
      </w:r>
      <w:r>
        <w:rPr/>
        <w:t>Fax this form to:</w:t>
      </w:r>
      <w:r>
        <w:rPr>
          <w:spacing w:val="-20"/>
        </w:rPr>
        <w:t> </w:t>
      </w:r>
      <w:r>
        <w:rPr/>
        <w:t>1-877-269-9916</w:t>
      </w:r>
      <w:r>
        <w:rPr>
          <w:b w:val="0"/>
        </w:rPr>
      </w:r>
    </w:p>
    <w:p>
      <w:pPr>
        <w:spacing w:line="247" w:lineRule="auto" w:before="3"/>
        <w:ind w:left="7107" w:right="141" w:firstLine="307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For specialty drugs fax to:</w:t>
      </w:r>
      <w:r>
        <w:rPr>
          <w:rFonts w:ascii="Arial"/>
          <w:b/>
          <w:spacing w:val="-10"/>
          <w:sz w:val="17"/>
        </w:rPr>
        <w:t> </w:t>
      </w:r>
      <w:r>
        <w:rPr>
          <w:rFonts w:ascii="Arial"/>
          <w:b/>
          <w:sz w:val="17"/>
        </w:rPr>
        <w:t>1-888-267-3277</w:t>
      </w:r>
      <w:r>
        <w:rPr>
          <w:rFonts w:ascii="Arial"/>
          <w:b/>
          <w:w w:val="100"/>
          <w:sz w:val="17"/>
        </w:rPr>
        <w:t> </w:t>
      </w:r>
      <w:r>
        <w:rPr>
          <w:rFonts w:ascii="Arial"/>
          <w:b/>
          <w:sz w:val="17"/>
        </w:rPr>
        <w:t>Aetna Specialty Pharmacy phone:</w:t>
      </w:r>
      <w:r>
        <w:rPr>
          <w:rFonts w:ascii="Arial"/>
          <w:b/>
          <w:spacing w:val="-25"/>
          <w:sz w:val="17"/>
        </w:rPr>
        <w:t> </w:t>
      </w:r>
      <w:r>
        <w:rPr>
          <w:rFonts w:ascii="Arial"/>
          <w:b/>
          <w:sz w:val="17"/>
        </w:rPr>
        <w:t>1-866-503-0857</w:t>
      </w:r>
      <w:r>
        <w:rPr>
          <w:rFonts w:ascii="Arial"/>
          <w:sz w:val="17"/>
        </w:rPr>
      </w:r>
    </w:p>
    <w:p>
      <w:pPr>
        <w:spacing w:line="194" w:lineRule="exact" w:before="0"/>
        <w:ind w:left="0" w:right="2143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-1"/>
          <w:sz w:val="17"/>
        </w:rPr>
        <w:t>OR</w:t>
      </w:r>
      <w:r>
        <w:rPr>
          <w:rFonts w:ascii="Arial"/>
          <w:sz w:val="17"/>
        </w:rPr>
      </w:r>
    </w:p>
    <w:p>
      <w:pPr>
        <w:spacing w:line="247" w:lineRule="auto" w:before="3"/>
        <w:ind w:left="7498" w:right="669" w:firstLine="2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Submit your request online</w:t>
      </w:r>
      <w:r>
        <w:rPr>
          <w:rFonts w:ascii="Arial"/>
          <w:b/>
          <w:spacing w:val="-4"/>
          <w:sz w:val="17"/>
        </w:rPr>
        <w:t> </w:t>
      </w:r>
      <w:r>
        <w:rPr>
          <w:rFonts w:ascii="Arial"/>
          <w:b/>
          <w:sz w:val="17"/>
        </w:rPr>
        <w:t>at:</w:t>
      </w:r>
      <w:r>
        <w:rPr>
          <w:rFonts w:ascii="Arial"/>
          <w:b/>
          <w:w w:val="100"/>
          <w:sz w:val="17"/>
        </w:rPr>
        <w:t> </w:t>
      </w:r>
      <w:r>
        <w:rPr>
          <w:rFonts w:ascii="Arial"/>
          <w:b/>
          <w:spacing w:val="-1"/>
          <w:sz w:val="17"/>
        </w:rPr>
        <w:t>https://navinet.navimedix.com/Main.asp</w:t>
      </w:r>
      <w:r>
        <w:rPr>
          <w:rFonts w:ascii="Arial"/>
          <w:sz w:val="17"/>
        </w:rPr>
      </w:r>
    </w:p>
    <w:p>
      <w:pPr>
        <w:spacing w:before="131"/>
        <w:ind w:left="1509" w:right="1529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sz w:val="32"/>
        </w:rPr>
        <w:t>P</w:t>
      </w:r>
      <w:r>
        <w:rPr>
          <w:rFonts w:ascii="Arial"/>
          <w:b/>
          <w:sz w:val="26"/>
        </w:rPr>
        <w:t>RESCRIPTION </w:t>
      </w:r>
      <w:r>
        <w:rPr>
          <w:rFonts w:ascii="Arial"/>
          <w:b/>
          <w:sz w:val="32"/>
        </w:rPr>
        <w:t>D</w:t>
      </w:r>
      <w:r>
        <w:rPr>
          <w:rFonts w:ascii="Arial"/>
          <w:b/>
          <w:sz w:val="26"/>
        </w:rPr>
        <w:t>RUG </w:t>
      </w:r>
      <w:r>
        <w:rPr>
          <w:rFonts w:ascii="Arial"/>
          <w:b/>
          <w:sz w:val="32"/>
        </w:rPr>
        <w:t>P</w:t>
      </w:r>
      <w:r>
        <w:rPr>
          <w:rFonts w:ascii="Arial"/>
          <w:b/>
          <w:sz w:val="26"/>
        </w:rPr>
        <w:t>RIOR </w:t>
      </w:r>
      <w:r>
        <w:rPr>
          <w:rFonts w:ascii="Arial"/>
          <w:b/>
          <w:sz w:val="32"/>
        </w:rPr>
        <w:t>A</w:t>
      </w:r>
      <w:r>
        <w:rPr>
          <w:rFonts w:ascii="Arial"/>
          <w:b/>
          <w:sz w:val="26"/>
        </w:rPr>
        <w:t>UTHORIZATION </w:t>
      </w:r>
      <w:r>
        <w:rPr>
          <w:rFonts w:ascii="Arial"/>
          <w:b/>
          <w:sz w:val="32"/>
        </w:rPr>
        <w:t>R</w:t>
      </w:r>
      <w:r>
        <w:rPr>
          <w:rFonts w:ascii="Arial"/>
          <w:b/>
          <w:sz w:val="26"/>
        </w:rPr>
        <w:t>EQUEST</w:t>
      </w:r>
      <w:r>
        <w:rPr>
          <w:rFonts w:ascii="Arial"/>
          <w:b/>
          <w:spacing w:val="-21"/>
          <w:sz w:val="26"/>
        </w:rPr>
        <w:t> </w:t>
      </w:r>
      <w:r>
        <w:rPr>
          <w:rFonts w:ascii="Arial"/>
          <w:b/>
          <w:sz w:val="32"/>
        </w:rPr>
        <w:t>F</w:t>
      </w:r>
      <w:r>
        <w:rPr>
          <w:rFonts w:ascii="Arial"/>
          <w:b/>
          <w:sz w:val="26"/>
        </w:rPr>
        <w:t>ORM</w:t>
      </w:r>
      <w:r>
        <w:rPr>
          <w:rFonts w:ascii="Arial"/>
          <w:sz w:val="26"/>
        </w:rPr>
      </w:r>
    </w:p>
    <w:p>
      <w:pPr>
        <w:spacing w:before="99"/>
        <w:ind w:left="1506" w:right="152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3"/>
          <w:sz w:val="20"/>
        </w:rPr>
        <w:t>CONTAINS CONFIDENTIAL PATIENT</w:t>
      </w:r>
      <w:r>
        <w:rPr>
          <w:rFonts w:ascii="Arial"/>
          <w:b/>
          <w:spacing w:val="19"/>
          <w:sz w:val="20"/>
        </w:rPr>
        <w:t> </w:t>
      </w:r>
      <w:r>
        <w:rPr>
          <w:rFonts w:ascii="Arial"/>
          <w:b/>
          <w:spacing w:val="3"/>
          <w:sz w:val="20"/>
        </w:rPr>
        <w:t>INFORMATION</w:t>
      </w:r>
      <w:r>
        <w:rPr>
          <w:rFonts w:ascii="Arial"/>
          <w:spacing w:val="3"/>
          <w:sz w:val="20"/>
        </w:rPr>
      </w:r>
    </w:p>
    <w:p>
      <w:pPr>
        <w:spacing w:before="139"/>
        <w:ind w:left="1509" w:right="1528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7.279999pt;margin-top:39.854073pt;width:9.25pt;height:9.25pt;mso-position-horizontal-relative:page;mso-position-vertical-relative:paragraph;z-index:-20632" coordorigin="946,797" coordsize="185,185">
            <v:shape style="position:absolute;left:946;top:797;width:185;height:185" coordorigin="946,797" coordsize="185,185" path="m946,797l1130,797,1130,982,946,982,946,79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5.959991pt;margin-top:39.854073pt;width:9.25pt;height:9.25pt;mso-position-horizontal-relative:page;mso-position-vertical-relative:paragraph;z-index:-20608" coordorigin="6319,797" coordsize="185,185">
            <v:shape style="position:absolute;left:6319;top:797;width:185;height:185" coordorigin="6319,797" coordsize="185,185" path="m6319,797l6504,797,6504,982,6319,982,6319,797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20"/>
        </w:rPr>
        <w:t>For FASTEST service, </w:t>
      </w:r>
      <w:r>
        <w:rPr>
          <w:rFonts w:ascii="Arial"/>
          <w:sz w:val="20"/>
        </w:rPr>
        <w:t>call </w:t>
      </w:r>
      <w:r>
        <w:rPr>
          <w:rFonts w:ascii="Arial"/>
          <w:b/>
          <w:sz w:val="20"/>
        </w:rPr>
        <w:t>1-855-240-0535</w:t>
      </w:r>
      <w:r>
        <w:rPr>
          <w:rFonts w:ascii="Arial"/>
          <w:sz w:val="20"/>
        </w:rPr>
        <w:t>, Monday-Friday, 8 a.m. to 6 p.m. Central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Time</w:t>
      </w:r>
    </w:p>
    <w:p>
      <w:pPr>
        <w:spacing w:line="240" w:lineRule="auto" w:before="2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"/>
        <w:gridCol w:w="2722"/>
        <w:gridCol w:w="907"/>
        <w:gridCol w:w="1241"/>
        <w:gridCol w:w="350"/>
        <w:gridCol w:w="269"/>
        <w:gridCol w:w="720"/>
        <w:gridCol w:w="811"/>
        <w:gridCol w:w="240"/>
        <w:gridCol w:w="3629"/>
      </w:tblGrid>
      <w:tr>
        <w:trPr>
          <w:trHeight w:val="286" w:hRule="exact"/>
        </w:trPr>
        <w:tc>
          <w:tcPr>
            <w:tcW w:w="11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286" w:hRule="exact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10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081" w:val="left" w:leader="none"/>
              </w:tabs>
              <w:spacing w:line="258" w:lineRule="exact"/>
              <w:ind w:left="7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Urgent</w:t>
            </w:r>
            <w:r>
              <w:rPr>
                <w:rFonts w:ascii="Arial"/>
                <w:spacing w:val="-1"/>
                <w:position w:val="10"/>
                <w:sz w:val="13"/>
              </w:rPr>
              <w:t>1</w:t>
              <w:tab/>
            </w:r>
            <w:r>
              <w:rPr>
                <w:rFonts w:ascii="Arial"/>
                <w:spacing w:val="-1"/>
                <w:sz w:val="20"/>
              </w:rPr>
              <w:t>Non-Urgent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10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58" w:space="0" w:color="D9D9D9"/>
              <w:right w:val="single" w:sz="4" w:space="0" w:color="000000"/>
            </w:tcBorders>
          </w:tcPr>
          <w:p>
            <w:pPr>
              <w:pStyle w:val="TableParagraph"/>
              <w:spacing w:line="216" w:lineRule="exact" w:before="31"/>
              <w:ind w:left="1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Requested Drug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Name:</w:t>
            </w:r>
          </w:p>
        </w:tc>
      </w:tr>
      <w:tr>
        <w:trPr>
          <w:trHeight w:val="108" w:hRule="exact"/>
        </w:trPr>
        <w:tc>
          <w:tcPr>
            <w:tcW w:w="11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286" w:hRule="exact"/>
        </w:trPr>
        <w:tc>
          <w:tcPr>
            <w:tcW w:w="5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Patient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Information: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Prescribing Provider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z w:val="24"/>
              </w:rPr>
              <w:t>Information:</w:t>
            </w:r>
          </w:p>
        </w:tc>
      </w:tr>
      <w:tr>
        <w:trPr>
          <w:trHeight w:val="286" w:hRule="exact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Patient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Name: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Prescriber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Name:</w:t>
            </w:r>
          </w:p>
        </w:tc>
      </w:tr>
      <w:tr>
        <w:trPr>
          <w:trHeight w:val="286" w:hRule="exact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Member/Subscriber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Number: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Prescriber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Fax:</w:t>
            </w:r>
          </w:p>
        </w:tc>
      </w:tr>
      <w:tr>
        <w:trPr>
          <w:trHeight w:val="286" w:hRule="exact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Policy/Group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Number: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Prescriber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Phone:</w:t>
            </w:r>
          </w:p>
        </w:tc>
      </w:tr>
      <w:tr>
        <w:trPr>
          <w:trHeight w:val="286" w:hRule="exact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Patient Date of Birth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z w:val="18"/>
              </w:rPr>
              <w:t>(MM/DD/YYYY):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Prescriber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Pager:</w:t>
            </w:r>
          </w:p>
        </w:tc>
      </w:tr>
      <w:tr>
        <w:trPr>
          <w:trHeight w:val="287" w:hRule="exact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52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Patient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Address:</w:t>
            </w:r>
          </w:p>
        </w:tc>
        <w:tc>
          <w:tcPr>
            <w:tcW w:w="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5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Prescriber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Address:</w:t>
            </w:r>
          </w:p>
        </w:tc>
      </w:tr>
      <w:tr>
        <w:trPr>
          <w:trHeight w:val="287" w:hRule="exact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522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5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Patient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Phone: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Prescriber Office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Contact:</w:t>
            </w:r>
          </w:p>
        </w:tc>
      </w:tr>
      <w:tr>
        <w:trPr>
          <w:trHeight w:val="286" w:hRule="exact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Patient Email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Address: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Prescriber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NPI:</w:t>
            </w:r>
          </w:p>
        </w:tc>
      </w:tr>
      <w:tr>
        <w:trPr>
          <w:trHeight w:val="319" w:hRule="exact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Prescriber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DEA:</w:t>
            </w:r>
          </w:p>
        </w:tc>
      </w:tr>
      <w:tr>
        <w:trPr>
          <w:trHeight w:val="286" w:hRule="exact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Prescription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Date: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Prescriber Tax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ID:</w:t>
            </w:r>
          </w:p>
        </w:tc>
      </w:tr>
      <w:tr>
        <w:trPr>
          <w:trHeight w:val="319" w:hRule="exact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Specialty/Facility Name (If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z w:val="18"/>
              </w:rPr>
              <w:t>Applicable):</w:t>
            </w:r>
          </w:p>
        </w:tc>
      </w:tr>
      <w:tr>
        <w:trPr>
          <w:trHeight w:val="353" w:hRule="exact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58" w:space="0" w:color="D9D9D9"/>
              <w:right w:val="single" w:sz="4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58" w:space="0" w:color="D9D9D9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Prescriber Email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Address:</w:t>
            </w:r>
          </w:p>
        </w:tc>
      </w:tr>
      <w:tr>
        <w:trPr>
          <w:trHeight w:val="108" w:hRule="exact"/>
        </w:trPr>
        <w:tc>
          <w:tcPr>
            <w:tcW w:w="11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286" w:hRule="exact"/>
        </w:trPr>
        <w:tc>
          <w:tcPr>
            <w:tcW w:w="6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Prior Authorization Request for Drug</w:t>
            </w:r>
            <w:r>
              <w:rPr>
                <w:rFonts w:ascii="Arial"/>
                <w:spacing w:val="-22"/>
                <w:sz w:val="24"/>
              </w:rPr>
              <w:t> </w:t>
            </w:r>
            <w:r>
              <w:rPr>
                <w:rFonts w:ascii="Arial"/>
                <w:sz w:val="24"/>
              </w:rPr>
              <w:t>Benefit: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659" w:val="left" w:leader="none"/>
              </w:tabs>
              <w:spacing w:line="240" w:lineRule="auto" w:before="38"/>
              <w:ind w:left="4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Request</w:t>
              <w:tab/>
              <w:t>Reauthorization</w:t>
            </w:r>
          </w:p>
        </w:tc>
      </w:tr>
      <w:tr>
        <w:trPr>
          <w:trHeight w:val="444" w:hRule="exact"/>
        </w:trPr>
        <w:tc>
          <w:tcPr>
            <w:tcW w:w="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10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Patient Diagnosis and ICD Diagnostic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z w:val="18"/>
              </w:rPr>
              <w:t>Codes(s):</w:t>
            </w:r>
          </w:p>
        </w:tc>
      </w:tr>
      <w:tr>
        <w:trPr>
          <w:trHeight w:val="442" w:hRule="exact"/>
        </w:trPr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10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Drug(s) Requested (with J-Code, if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z w:val="18"/>
              </w:rPr>
              <w:t>applicable):</w:t>
            </w:r>
          </w:p>
        </w:tc>
      </w:tr>
      <w:tr>
        <w:trPr>
          <w:trHeight w:val="298" w:hRule="exact"/>
        </w:trPr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10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Strength/Route/Frequency:</w:t>
            </w:r>
          </w:p>
        </w:tc>
      </w:tr>
      <w:tr>
        <w:trPr>
          <w:trHeight w:val="442" w:hRule="exact"/>
        </w:trPr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10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Unit/Volume of Named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z w:val="18"/>
              </w:rPr>
              <w:t>Drug(s):</w:t>
            </w:r>
          </w:p>
        </w:tc>
      </w:tr>
      <w:tr>
        <w:trPr>
          <w:trHeight w:val="442" w:hRule="exact"/>
        </w:trPr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10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Start Date and Length of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z w:val="18"/>
              </w:rPr>
              <w:t>Therapy:</w:t>
            </w:r>
          </w:p>
        </w:tc>
      </w:tr>
      <w:tr>
        <w:trPr>
          <w:trHeight w:val="466" w:hRule="exact"/>
        </w:trPr>
        <w:tc>
          <w:tcPr>
            <w:tcW w:w="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10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0" w:right="8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Location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Treatment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(e.g.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provider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office,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facility,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home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health,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etc.)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including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name,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Type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NPI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(if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applicable),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address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w w:val="100"/>
                <w:sz w:val="18"/>
              </w:rPr>
              <w:t> </w:t>
            </w:r>
            <w:r>
              <w:rPr>
                <w:rFonts w:ascii="Arial"/>
                <w:sz w:val="18"/>
              </w:rPr>
              <w:t>tax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ID:</w:t>
            </w:r>
          </w:p>
        </w:tc>
      </w:tr>
      <w:tr>
        <w:trPr>
          <w:trHeight w:val="1205" w:hRule="exact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10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0" w:right="115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Clinical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Criteria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Approval,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Including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Pertinent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Information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Support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Request,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Medications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Tried,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Their</w:t>
            </w:r>
            <w:r>
              <w:rPr>
                <w:rFonts w:ascii="Arial"/>
                <w:w w:val="100"/>
                <w:sz w:val="18"/>
              </w:rPr>
              <w:t> </w:t>
            </w:r>
            <w:r>
              <w:rPr>
                <w:rFonts w:ascii="Arial"/>
                <w:sz w:val="18"/>
              </w:rPr>
              <w:t>Name(s), Duration, and Patient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z w:val="18"/>
              </w:rPr>
              <w:t>Response: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Any additional information we should consider (please attach all supporting</w:t>
            </w:r>
            <w:r>
              <w:rPr>
                <w:rFonts w:ascii="Arial"/>
                <w:spacing w:val="-32"/>
                <w:sz w:val="18"/>
              </w:rPr>
              <w:t> </w:t>
            </w:r>
            <w:r>
              <w:rPr>
                <w:rFonts w:ascii="Arial"/>
                <w:sz w:val="18"/>
              </w:rPr>
              <w:t>documents).</w:t>
            </w:r>
          </w:p>
        </w:tc>
      </w:tr>
      <w:tr>
        <w:trPr>
          <w:trHeight w:val="286" w:hRule="exact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10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For use in clinical trial? (if yes, provide trial name and registration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z w:val="18"/>
              </w:rPr>
              <w:t>number):</w:t>
            </w:r>
          </w:p>
        </w:tc>
      </w:tr>
      <w:tr>
        <w:trPr>
          <w:trHeight w:val="286" w:hRule="exact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10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Drug Name (Brand Name and Scientific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z w:val="18"/>
              </w:rPr>
              <w:t>Name)/Strength:</w:t>
            </w:r>
          </w:p>
        </w:tc>
      </w:tr>
      <w:tr>
        <w:trPr>
          <w:trHeight w:val="286" w:hRule="exact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Dose:</w:t>
            </w:r>
          </w:p>
        </w:tc>
        <w:tc>
          <w:tcPr>
            <w:tcW w:w="3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Route: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Frequency:</w:t>
            </w:r>
          </w:p>
        </w:tc>
      </w:tr>
      <w:tr>
        <w:trPr>
          <w:trHeight w:val="326" w:hRule="exact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Quantity:</w:t>
            </w:r>
          </w:p>
        </w:tc>
        <w:tc>
          <w:tcPr>
            <w:tcW w:w="3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Number of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Refills: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Product will be delivered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z w:val="18"/>
              </w:rPr>
              <w:t>to: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4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Patient’s</w:t>
            </w:r>
            <w:r>
              <w:rPr>
                <w:rFonts w:ascii="Arial" w:hAnsi="Arial" w:cs="Arial" w:eastAsia="Arial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Home</w:t>
            </w:r>
          </w:p>
        </w:tc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4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Physician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Office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4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Other:</w:t>
            </w:r>
          </w:p>
        </w:tc>
      </w:tr>
      <w:tr>
        <w:trPr>
          <w:trHeight w:val="286" w:hRule="exact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7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Prescriber or Authorized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z w:val="18"/>
              </w:rPr>
              <w:t>Signature: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Date:</w:t>
            </w:r>
          </w:p>
        </w:tc>
      </w:tr>
      <w:tr>
        <w:trPr>
          <w:trHeight w:val="322" w:hRule="exact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10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58" w:space="0" w:color="D9D9D9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Dispensing Pharmacy Name and Phone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z w:val="18"/>
              </w:rPr>
              <w:t>Number:</w:t>
            </w:r>
          </w:p>
        </w:tc>
      </w:tr>
      <w:tr>
        <w:trPr>
          <w:trHeight w:val="107" w:hRule="exact"/>
        </w:trPr>
        <w:tc>
          <w:tcPr>
            <w:tcW w:w="11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408" w:hRule="exact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10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580" w:val="left" w:leader="none"/>
              </w:tabs>
              <w:spacing w:line="240" w:lineRule="auto" w:before="59"/>
              <w:ind w:left="10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Approved</w:t>
              <w:tab/>
              <w:t>Denied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22" w:hRule="exact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10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0" w:right="11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denied,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provide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reason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denial,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include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potential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alternative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medications,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applicable,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found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w w:val="100"/>
                <w:sz w:val="18"/>
              </w:rPr>
              <w:t> </w:t>
            </w:r>
            <w:r>
              <w:rPr>
                <w:rFonts w:ascii="Arial"/>
                <w:sz w:val="18"/>
              </w:rPr>
              <w:t>formulary of the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carrier.</w:t>
            </w:r>
          </w:p>
        </w:tc>
      </w:tr>
    </w:tbl>
    <w:p>
      <w:pPr>
        <w:pStyle w:val="BodyText"/>
        <w:spacing w:line="208" w:lineRule="auto"/>
        <w:ind w:right="368"/>
        <w:jc w:val="left"/>
      </w:pPr>
      <w:r>
        <w:rPr/>
        <w:pict>
          <v:group style="position:absolute;margin-left:183.479996pt;margin-top:-88.577652pt;width:8.0500pt;height:8.0500pt;mso-position-horizontal-relative:page;mso-position-vertical-relative:paragraph;z-index:-20536" coordorigin="3670,-1772" coordsize="161,161">
            <v:shape style="position:absolute;left:3670;top:-1772;width:161;height:161" coordorigin="3670,-1772" coordsize="161,161" path="m3670,-1772l3830,-1772,3830,-1611,3670,-1611,3670,-177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0.880005pt;margin-top:-88.577652pt;width:8.0500pt;height:8.0500pt;mso-position-horizontal-relative:page;mso-position-vertical-relative:paragraph;z-index:-20512" coordorigin="5818,-1772" coordsize="161,161">
            <v:shape style="position:absolute;left:5818;top:-1772;width:161;height:161" coordorigin="5818,-1772" coordsize="161,161" path="m5818,-1772l5978,-1772,5978,-1611,5818,-1611,5818,-177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98.279999pt;margin-top:-88.577652pt;width:8.0500pt;height:8.0500pt;mso-position-horizontal-relative:page;mso-position-vertical-relative:paragraph;z-index:-20488" coordorigin="7966,-1772" coordsize="161,161">
            <v:shape style="position:absolute;left:7966;top:-1772;width:161;height:161" coordorigin="7966,-1772" coordsize="161,161" path="m7966,-1772l8126,-1772,8126,-1611,7966,-1611,7966,-177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64.440002pt;margin-top:-37.457653pt;width:9.25pt;height:9.25pt;mso-position-horizontal-relative:page;mso-position-vertical-relative:paragraph;z-index:-20464" coordorigin="1289,-749" coordsize="185,185">
            <v:shape style="position:absolute;left:1289;top:-749;width:185;height:185" coordorigin="1289,-749" coordsize="185,185" path="m1289,-749l1474,-749,1474,-564,1289,-564,1289,-74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35.279999pt;margin-top:-37.457653pt;width:9.25pt;height:9.25pt;mso-position-horizontal-relative:page;mso-position-vertical-relative:paragraph;z-index:-20440" coordorigin="6706,-749" coordsize="185,185">
            <v:shape style="position:absolute;left:6706;top:-749;width:185;height:185" coordorigin="6706,-749" coordsize="185,185" path="m6706,-749l6890,-749,6890,-564,6706,-564,6706,-749xe" filled="false" stroked="true" strokeweight=".72pt" strokecolor="#000000">
              <v:path arrowok="t"/>
            </v:shape>
            <w10:wrap type="none"/>
          </v:group>
        </w:pict>
      </w:r>
      <w:r>
        <w:rPr/>
        <w:t>1.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request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prior</w:t>
      </w:r>
      <w:r>
        <w:rPr>
          <w:spacing w:val="-4"/>
        </w:rPr>
        <w:t> </w:t>
      </w:r>
      <w:r>
        <w:rPr/>
        <w:t>authorization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if</w:t>
      </w:r>
      <w:r>
        <w:rPr>
          <w:spacing w:val="-3"/>
        </w:rPr>
        <w:t> </w:t>
      </w:r>
      <w:r>
        <w:rPr/>
        <w:t>determined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4"/>
        </w:rPr>
        <w:t> </w:t>
      </w:r>
      <w:r>
        <w:rPr/>
        <w:t>allowed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non-urgent</w:t>
      </w:r>
      <w:r>
        <w:rPr>
          <w:spacing w:val="-1"/>
        </w:rPr>
        <w:t> </w:t>
      </w:r>
      <w:r>
        <w:rPr/>
        <w:t>requests</w:t>
      </w:r>
      <w:r>
        <w:rPr>
          <w:spacing w:val="-1"/>
        </w:rPr>
        <w:t> </w:t>
      </w:r>
      <w:r>
        <w:rPr/>
        <w:t>could</w:t>
      </w:r>
      <w:r>
        <w:rPr>
          <w:spacing w:val="-4"/>
        </w:rPr>
        <w:t> </w:t>
      </w:r>
      <w:r>
        <w:rPr/>
        <w:t>seriously</w:t>
      </w:r>
      <w:r>
        <w:rPr>
          <w:spacing w:val="-5"/>
        </w:rPr>
        <w:t> </w:t>
      </w:r>
      <w:r>
        <w:rPr/>
        <w:t>jeopardize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life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health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covered</w:t>
      </w:r>
      <w:r>
        <w:rPr>
          <w:spacing w:val="-4"/>
        </w:rPr>
        <w:t> </w:t>
      </w:r>
      <w:r>
        <w:rPr/>
        <w:t>person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ability</w:t>
      </w:r>
      <w:r>
        <w:rPr>
          <w:w w:val="99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covered</w:t>
      </w:r>
      <w:r>
        <w:rPr>
          <w:spacing w:val="-4"/>
        </w:rPr>
        <w:t> </w:t>
      </w:r>
      <w:r>
        <w:rPr/>
        <w:t>person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regain</w:t>
      </w:r>
      <w:r>
        <w:rPr>
          <w:spacing w:val="-4"/>
        </w:rPr>
        <w:t> </w:t>
      </w:r>
      <w:r>
        <w:rPr/>
        <w:t>maximum</w:t>
      </w:r>
      <w:r>
        <w:rPr>
          <w:spacing w:val="-1"/>
        </w:rPr>
        <w:t> </w:t>
      </w:r>
      <w:r>
        <w:rPr/>
        <w:t>function,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subject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person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severe</w:t>
      </w:r>
      <w:r>
        <w:rPr>
          <w:spacing w:val="-1"/>
        </w:rPr>
        <w:t> </w:t>
      </w:r>
      <w:r>
        <w:rPr/>
        <w:t>pain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cannot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adequately</w:t>
      </w:r>
      <w:r>
        <w:rPr>
          <w:spacing w:val="-5"/>
        </w:rPr>
        <w:t> </w:t>
      </w:r>
      <w:r>
        <w:rPr/>
        <w:t>managed</w:t>
      </w:r>
      <w:r>
        <w:rPr>
          <w:spacing w:val="-1"/>
        </w:rPr>
        <w:t> </w:t>
      </w:r>
      <w:r>
        <w:rPr/>
        <w:t>without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drug</w:t>
      </w:r>
      <w:r>
        <w:rPr>
          <w:spacing w:val="-1"/>
        </w:rPr>
        <w:t> </w:t>
      </w:r>
      <w:r>
        <w:rPr/>
        <w:t>benefit</w:t>
      </w:r>
      <w:r>
        <w:rPr>
          <w:spacing w:val="-1"/>
        </w:rPr>
        <w:t> </w:t>
      </w:r>
      <w:r>
        <w:rPr/>
        <w:t>contained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prior</w:t>
      </w:r>
      <w:r>
        <w:rPr>
          <w:w w:val="99"/>
        </w:rPr>
        <w:t> </w:t>
      </w:r>
      <w:r>
        <w:rPr/>
        <w:t>authorization</w:t>
      </w:r>
      <w:r>
        <w:rPr>
          <w:spacing w:val="-11"/>
        </w:rPr>
        <w:t> </w:t>
      </w:r>
      <w:r>
        <w:rPr/>
        <w:t>request.</w:t>
      </w:r>
    </w:p>
    <w:p>
      <w:pPr>
        <w:spacing w:before="81"/>
        <w:ind w:left="0" w:right="127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GR-69025-1 CO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z w:val="16"/>
        </w:rPr>
        <w:t>(10-14)</w:t>
      </w:r>
    </w:p>
    <w:sectPr>
      <w:type w:val="continuous"/>
      <w:pgSz w:w="12240" w:h="15840"/>
      <w:pgMar w:top="280" w:bottom="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9"/>
      <w:ind w:left="198"/>
    </w:pPr>
    <w:rPr>
      <w:rFonts w:ascii="Arial" w:hAnsi="Arial" w:eastAsia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3"/>
      <w:outlineLvl w:val="1"/>
    </w:pPr>
    <w:rPr>
      <w:rFonts w:ascii="Arial" w:hAnsi="Arial" w:eastAsia="Arial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2015-06-05T21:10:12Z</dcterms:created>
  <dcterms:modified xsi:type="dcterms:W3CDTF">2015-06-05T21:10:12Z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Creator">
    <vt:lpwstr>PDFUnlock! (http://www.pdfunlock.com)</vt:lpwstr>
  </property>
  <property fmtid="{D5CDD505-2E9C-101B-9397-08002B2CF9AE}" pid="4" name="LastSaved">
    <vt:filetime>2015-06-05T00:00:00Z</vt:filetime>
  </property>
</Properties>
</file>