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7"/>
          <w:szCs w:val="7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"/>
        <w:gridCol w:w="4620"/>
        <w:gridCol w:w="175"/>
        <w:gridCol w:w="4614"/>
        <w:gridCol w:w="175"/>
        <w:gridCol w:w="4606"/>
      </w:tblGrid>
      <w:tr>
        <w:trPr>
          <w:trHeight w:val="484" w:hRule="exact"/>
        </w:trPr>
        <w:tc>
          <w:tcPr>
            <w:tcW w:w="14595" w:type="dxa"/>
            <w:gridSpan w:val="6"/>
            <w:tcBorders>
              <w:top w:val="single" w:sz="7" w:space="0" w:color="CCCCCC"/>
              <w:left w:val="single" w:sz="7" w:space="0" w:color="CCCCCC"/>
              <w:bottom w:val="single" w:sz="7" w:space="0" w:color="000000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63"/>
              <w:ind w:left="3284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/>
                <w:b/>
                <w:sz w:val="28"/>
              </w:rPr>
              <w:t>Audit Checklist </w:t>
            </w:r>
            <w:r>
              <w:rPr>
                <w:rFonts w:ascii="Arial"/>
                <w:i/>
                <w:sz w:val="21"/>
              </w:rPr>
              <w:t>(Not all-inclusive, not presciptive, audit points are not</w:t>
            </w:r>
            <w:r>
              <w:rPr>
                <w:rFonts w:ascii="Arial"/>
                <w:i/>
                <w:spacing w:val="-40"/>
                <w:sz w:val="21"/>
              </w:rPr>
              <w:t> </w:t>
            </w:r>
            <w:r>
              <w:rPr>
                <w:rFonts w:ascii="Arial"/>
                <w:i/>
                <w:sz w:val="21"/>
              </w:rPr>
              <w:t>prioritized)</w:t>
            </w:r>
            <w:r>
              <w:rPr>
                <w:rFonts w:ascii="Arial"/>
                <w:sz w:val="21"/>
              </w:rPr>
            </w:r>
          </w:p>
        </w:tc>
      </w:tr>
      <w:tr>
        <w:trPr>
          <w:trHeight w:val="351" w:hRule="exact"/>
        </w:trPr>
        <w:tc>
          <w:tcPr>
            <w:tcW w:w="404" w:type="dxa"/>
            <w:tcBorders>
              <w:top w:val="single" w:sz="7" w:space="0" w:color="000000"/>
              <w:left w:val="single" w:sz="7" w:space="0" w:color="CCCCCC"/>
              <w:bottom w:val="single" w:sz="2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4191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>
            <w:pPr>
              <w:pStyle w:val="TableParagraph"/>
              <w:spacing w:line="240" w:lineRule="auto" w:before="35"/>
              <w:ind w:left="24" w:right="0"/>
              <w:jc w:val="left"/>
              <w:rPr>
                <w:rFonts w:ascii="Century Schoolbook Italic" w:hAnsi="Century Schoolbook Italic" w:cs="Century Schoolbook Italic" w:eastAsia="Century Schoolbook Italic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Process</w:t>
            </w:r>
            <w:r>
              <w:rPr>
                <w:rFonts w:ascii="Arial"/>
                <w:sz w:val="21"/>
              </w:rPr>
              <w:t>: </w:t>
            </w:r>
            <w:r>
              <w:rPr>
                <w:rFonts w:ascii="Century Schoolbook Italic"/>
                <w:i/>
                <w:sz w:val="21"/>
              </w:rPr>
              <w:t>Performing a process audit </w:t>
            </w:r>
            <w:r>
              <w:rPr>
                <w:rFonts w:ascii="Arial"/>
                <w:b/>
                <w:sz w:val="21"/>
              </w:rPr>
              <w:t>Scope</w:t>
            </w:r>
            <w:r>
              <w:rPr>
                <w:rFonts w:ascii="Arial"/>
                <w:sz w:val="21"/>
              </w:rPr>
              <w:t>: </w:t>
            </w:r>
            <w:r>
              <w:rPr>
                <w:rFonts w:ascii="Century Schoolbook Italic"/>
                <w:i/>
                <w:sz w:val="21"/>
              </w:rPr>
              <w:t>From audit planning to reporting audit results to the Process</w:t>
            </w:r>
            <w:r>
              <w:rPr>
                <w:rFonts w:ascii="Century Schoolbook Italic"/>
                <w:i/>
                <w:spacing w:val="-15"/>
                <w:sz w:val="21"/>
              </w:rPr>
              <w:t> </w:t>
            </w:r>
            <w:r>
              <w:rPr>
                <w:rFonts w:ascii="Century Schoolbook Italic"/>
                <w:i/>
                <w:sz w:val="21"/>
              </w:rPr>
              <w:t>Owner</w:t>
            </w:r>
            <w:r>
              <w:rPr>
                <w:rFonts w:ascii="Century Schoolbook Italic"/>
                <w:sz w:val="21"/>
              </w:rPr>
            </w:r>
          </w:p>
        </w:tc>
      </w:tr>
      <w:tr>
        <w:trPr>
          <w:trHeight w:val="92" w:hRule="exact"/>
        </w:trPr>
        <w:tc>
          <w:tcPr>
            <w:tcW w:w="14595" w:type="dxa"/>
            <w:gridSpan w:val="6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404" w:type="dxa"/>
            <w:tcBorders>
              <w:top w:val="single" w:sz="7" w:space="0" w:color="000000"/>
              <w:left w:val="single" w:sz="7" w:space="0" w:color="CCCCCC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3"/>
                <w:sz w:val="17"/>
              </w:rPr>
              <w:t>#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Audit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point: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(Question,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instruction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prompt)</w:t>
            </w:r>
            <w:r>
              <w:rPr>
                <w:rFonts w:ascii="Arial"/>
                <w:sz w:val="17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What to look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for:</w:t>
            </w:r>
            <w:r>
              <w:rPr>
                <w:rFonts w:ascii="Arial"/>
                <w:sz w:val="17"/>
              </w:rPr>
            </w:r>
          </w:p>
        </w:tc>
        <w:tc>
          <w:tcPr>
            <w:tcW w:w="175" w:type="dxa"/>
            <w:vMerge w:val="restart"/>
            <w:tcBorders>
              <w:top w:val="single" w:sz="2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CCCCCC"/>
            </w:tcBorders>
          </w:tcPr>
          <w:p>
            <w:pPr>
              <w:pStyle w:val="TableParagraph"/>
              <w:spacing w:line="192" w:lineRule="exact"/>
              <w:ind w:left="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Audit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evidence: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(Auditor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notes)</w:t>
            </w:r>
            <w:r>
              <w:rPr>
                <w:rFonts w:ascii="Arial"/>
                <w:sz w:val="17"/>
              </w:rPr>
            </w:r>
          </w:p>
        </w:tc>
      </w:tr>
      <w:tr>
        <w:trPr>
          <w:trHeight w:val="468" w:hRule="exact"/>
        </w:trPr>
        <w:tc>
          <w:tcPr>
            <w:tcW w:w="404" w:type="dxa"/>
            <w:tcBorders>
              <w:top w:val="single" w:sz="7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8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5" w:right="43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conducted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at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planned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intervals?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19" w:right="633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schedule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4" w:right="474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 internal audits include all requirements of</w:t>
            </w:r>
            <w:r>
              <w:rPr>
                <w:rFonts w:ascii="Century Schoolbook Italic"/>
                <w:i/>
                <w:spacing w:val="-2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ISO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9001:2000?</w:t>
            </w:r>
            <w:r>
              <w:rPr>
                <w:rFonts w:ascii="Century Schoolbook Italic"/>
                <w:i/>
                <w:spacing w:val="-27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checklists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50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6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7" w:right="91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include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all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requirements</w:t>
            </w:r>
            <w:r>
              <w:rPr>
                <w:rFonts w:ascii="Century Schoolbook Italic"/>
                <w:i/>
                <w:spacing w:val="2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established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by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organization?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checklists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4" w:right="520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verify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effectiveness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processes?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(8.2.3)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checklists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6" w:right="493" w:hanging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verify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continual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improvement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processes?</w:t>
            </w:r>
            <w:r>
              <w:rPr>
                <w:rFonts w:ascii="Century Schoolbook Italic"/>
                <w:i/>
                <w:spacing w:val="-2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(8.5.1)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checklists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6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7" w:right="817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planning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audits,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status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importance</w:t>
            </w:r>
            <w:r>
              <w:rPr>
                <w:rFonts w:ascii="Century Schoolbook Italic"/>
                <w:i/>
                <w:spacing w:val="-2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2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processes/areas</w:t>
            </w:r>
            <w:r>
              <w:rPr>
                <w:rFonts w:ascii="Century Schoolbook Italic"/>
                <w:i/>
                <w:spacing w:val="-2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considered?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 audit</w:t>
            </w:r>
            <w:r>
              <w:rPr>
                <w:rFonts w:ascii="Century Schoolbook Italic"/>
                <w:i/>
                <w:spacing w:val="-3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schedule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7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7" w:right="905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planning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audits,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results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previous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(internal/external)</w:t>
            </w:r>
            <w:r>
              <w:rPr>
                <w:rFonts w:ascii="Century Schoolbook Italic"/>
                <w:i/>
                <w:spacing w:val="-2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2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considered?</w:t>
            </w:r>
            <w:r>
              <w:rPr>
                <w:rFonts w:ascii="Century Schoolbook Italic"/>
                <w:i/>
                <w:spacing w:val="-2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(8.2.2.)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 audit</w:t>
            </w:r>
            <w:r>
              <w:rPr>
                <w:rFonts w:ascii="Century Schoolbook Italic"/>
                <w:i/>
                <w:spacing w:val="-3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schedule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8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5" w:right="315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How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criteria,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scope,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frequency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methods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defined?</w:t>
            </w:r>
            <w:r>
              <w:rPr>
                <w:rFonts w:ascii="Century Schoolbook Italic"/>
                <w:i/>
                <w:spacing w:val="-2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2" w:right="191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schedule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9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7" w:right="339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selection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auditors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conduct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ensure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objectivity</w:t>
            </w:r>
            <w:r>
              <w:rPr>
                <w:rFonts w:ascii="Century Schoolbook Italic"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impartiality?</w:t>
            </w:r>
            <w:r>
              <w:rPr>
                <w:rFonts w:ascii="Century Schoolbook Italic"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 audit</w:t>
            </w:r>
            <w:r>
              <w:rPr>
                <w:rFonts w:ascii="Century Schoolbook Italic"/>
                <w:i/>
                <w:spacing w:val="-3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7" w:right="366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How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is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it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ensured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that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auditors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no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not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their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own work?</w:t>
            </w:r>
            <w:r>
              <w:rPr>
                <w:rFonts w:ascii="Century Schoolbook Italic"/>
                <w:i/>
                <w:spacing w:val="-27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2" w:right="1126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schedule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Job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descriptions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Responsibility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ands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authority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documents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6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spacing w:val="-14"/>
                <w:w w:val="105"/>
                <w:sz w:val="17"/>
              </w:rPr>
              <w:t>11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8" w:right="470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Is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there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3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maintained?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12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4" w:right="161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managers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take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action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without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undue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delay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on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nonconformities?</w:t>
            </w:r>
            <w:r>
              <w:rPr>
                <w:rFonts w:ascii="Century Schoolbook Italic"/>
                <w:i/>
                <w:spacing w:val="-2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(8.2.2)</w:t>
            </w:r>
            <w:r>
              <w:rPr>
                <w:rFonts w:ascii="Century Schoolbook Italic"/>
                <w:i/>
                <w:spacing w:val="-2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(8.5.2)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0" w:right="20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Corrective action procedure - Corrective action</w:t>
            </w:r>
            <w:r>
              <w:rPr>
                <w:rFonts w:ascii="Century Schoolbook Italic"/>
                <w:i/>
                <w:spacing w:val="-2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request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(CAR)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CAR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logs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13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5" w:right="184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follow-up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activities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include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verification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CARs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reporting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results?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(8.5.2)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0" w:right="20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Corrective action procedure - Corrective action</w:t>
            </w:r>
            <w:r>
              <w:rPr>
                <w:rFonts w:ascii="Century Schoolbook Italic"/>
                <w:i/>
                <w:spacing w:val="-2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request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(CAR)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CAR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logs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14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4" w:right="457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auditors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qualified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QMS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its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processes?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Training</w:t>
            </w:r>
            <w:r>
              <w:rPr>
                <w:rFonts w:ascii="Century Schoolbook Italic"/>
                <w:i/>
                <w:spacing w:val="-2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7" w:right="717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results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contribute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continual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improvement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QMS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its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processes?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0" w:right="948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Linkages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between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improvement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initiatives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Mgt.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review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16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6" w:right="639" w:hanging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results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contribute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mitigation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and/or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elimination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risks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processes?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2" w:right="103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Linkages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between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prevention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initiatives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Mgt.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review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17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6" w:right="175" w:hanging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contribute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successful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surveillance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 by the</w:t>
            </w:r>
            <w:r>
              <w:rPr>
                <w:rFonts w:ascii="Century Schoolbook Italic"/>
                <w:i/>
                <w:spacing w:val="-3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Registrar?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Surveillance audit</w:t>
            </w:r>
            <w:r>
              <w:rPr>
                <w:rFonts w:ascii="Century Schoolbook Italic"/>
                <w:i/>
                <w:spacing w:val="-3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18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7" w:right="893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contribute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successful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(no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nonconformities)</w:t>
            </w:r>
            <w:r>
              <w:rPr>
                <w:rFonts w:ascii="Century Schoolbook Italic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by</w:t>
            </w:r>
            <w:r>
              <w:rPr>
                <w:rFonts w:ascii="Century Schoolbook Italic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Customer?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Customer audit</w:t>
            </w:r>
            <w:r>
              <w:rPr>
                <w:rFonts w:ascii="Century Schoolbook Italic"/>
                <w:i/>
                <w:spacing w:val="-3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19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5" w:right="504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evaluation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reports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show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Customer</w:t>
            </w:r>
            <w:r>
              <w:rPr>
                <w:rFonts w:ascii="Century Schoolbook Italic"/>
                <w:i/>
                <w:spacing w:val="-2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(Auditee)</w:t>
            </w:r>
            <w:r>
              <w:rPr>
                <w:rFonts w:ascii="Century Schoolbook Italic"/>
                <w:i/>
                <w:spacing w:val="-2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satisfaction?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Audit evaluation</w:t>
            </w:r>
            <w:r>
              <w:rPr>
                <w:rFonts w:ascii="Century Schoolbook Italic"/>
                <w:i/>
                <w:spacing w:val="-3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reports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20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5" w:right="504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evaluation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reports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show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Team</w:t>
            </w:r>
            <w:r>
              <w:rPr>
                <w:rFonts w:ascii="Century Schoolbook Italic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Leader</w:t>
            </w:r>
            <w:r>
              <w:rPr>
                <w:rFonts w:ascii="Century Schoolbook Italic"/>
                <w:i/>
                <w:spacing w:val="-16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satisfaction?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performance</w:t>
            </w:r>
            <w:r>
              <w:rPr>
                <w:rFonts w:ascii="Century Schoolbook Italic"/>
                <w:i/>
                <w:spacing w:val="-1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evaluation</w:t>
            </w:r>
            <w:r>
              <w:rPr>
                <w:rFonts w:ascii="Century Schoolbook Italic"/>
                <w:i/>
                <w:spacing w:val="-1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reports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4" w:type="dxa"/>
            <w:tcBorders>
              <w:top w:val="single" w:sz="2" w:space="0" w:color="000000"/>
              <w:left w:val="single" w:sz="7" w:space="0" w:color="CCCCCC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21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26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conducted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accordance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with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schedule?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2" w:right="191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schedule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209" w:hRule="exact"/>
        </w:trPr>
        <w:tc>
          <w:tcPr>
            <w:tcW w:w="404" w:type="dxa"/>
            <w:tcBorders>
              <w:top w:val="single" w:sz="7" w:space="0" w:color="000000"/>
              <w:left w:val="single" w:sz="7" w:space="0" w:color="CCCCCC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6" w:right="0"/>
              <w:jc w:val="center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3"/>
                <w:sz w:val="17"/>
              </w:rPr>
              <w:t>#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20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19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Audit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point: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(Question,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instruction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prompt)</w:t>
            </w:r>
            <w:r>
              <w:rPr>
                <w:rFonts w:ascii="Arial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bottom w:val="single" w:sz="7" w:space="0" w:color="CCCCCC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000000"/>
            </w:tcBorders>
          </w:tcPr>
          <w:p>
            <w:pPr>
              <w:pStyle w:val="TableParagraph"/>
              <w:spacing w:line="192" w:lineRule="exact"/>
              <w:ind w:left="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What to look</w:t>
            </w:r>
            <w:r>
              <w:rPr>
                <w:rFonts w:ascii="Arial"/>
                <w:b/>
                <w:spacing w:val="-27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for:</w:t>
            </w:r>
            <w:r>
              <w:rPr>
                <w:rFonts w:ascii="Arial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bottom w:val="single" w:sz="7" w:space="0" w:color="CCCCCC"/>
              <w:right w:val="single" w:sz="7" w:space="0" w:color="000000"/>
            </w:tcBorders>
          </w:tcPr>
          <w:p>
            <w:pPr/>
          </w:p>
        </w:tc>
        <w:tc>
          <w:tcPr>
            <w:tcW w:w="4606" w:type="dxa"/>
            <w:tcBorders>
              <w:top w:val="single" w:sz="7" w:space="0" w:color="000000"/>
              <w:left w:val="single" w:sz="7" w:space="0" w:color="000000"/>
              <w:bottom w:val="single" w:sz="7" w:space="0" w:color="CCCCCC"/>
              <w:right w:val="single" w:sz="7" w:space="0" w:color="CCCCCC"/>
            </w:tcBorders>
          </w:tcPr>
          <w:p>
            <w:pPr>
              <w:pStyle w:val="TableParagraph"/>
              <w:spacing w:line="192" w:lineRule="exact"/>
              <w:ind w:left="14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Audit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evidence: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(Auditor</w:t>
            </w:r>
            <w:r>
              <w:rPr>
                <w:rFonts w:ascii="Arial"/>
                <w:b/>
                <w:spacing w:val="-1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notes)</w:t>
            </w:r>
            <w:r>
              <w:rPr>
                <w:rFonts w:ascii="Arial"/>
                <w:sz w:val="17"/>
              </w:rPr>
            </w:r>
          </w:p>
        </w:tc>
      </w:tr>
    </w:tbl>
    <w:p>
      <w:pPr>
        <w:spacing w:after="0" w:line="192" w:lineRule="exact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5"/>
          <w:type w:val="continuous"/>
          <w:pgSz w:w="15840" w:h="12240" w:orient="landscape"/>
          <w:pgMar w:footer="338" w:top="440" w:bottom="520" w:left="280" w:right="72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"/>
        <w:gridCol w:w="4614"/>
        <w:gridCol w:w="175"/>
        <w:gridCol w:w="4614"/>
        <w:gridCol w:w="175"/>
        <w:gridCol w:w="4604"/>
      </w:tblGrid>
      <w:tr>
        <w:trPr>
          <w:trHeight w:val="468" w:hRule="exact"/>
        </w:trPr>
        <w:tc>
          <w:tcPr>
            <w:tcW w:w="409" w:type="dxa"/>
            <w:tcBorders>
              <w:top w:val="single" w:sz="7" w:space="0" w:color="CCCCCC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8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22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CCCCCC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19" w:right="561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reports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completed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per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organization's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 audit</w:t>
            </w:r>
            <w:r>
              <w:rPr>
                <w:rFonts w:ascii="Century Schoolbook Italic"/>
                <w:i/>
                <w:spacing w:val="-3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 w:val="restart"/>
            <w:tcBorders>
              <w:top w:val="single" w:sz="7" w:space="0" w:color="CCCCCC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CCCCCC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 w:val="restart"/>
            <w:tcBorders>
              <w:top w:val="single" w:sz="7" w:space="0" w:color="CCCCCC"/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7" w:space="0" w:color="CCCCCC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23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0" w:right="548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nonconformity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reports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completed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per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organization's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24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19" w:right="169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corrective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action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requests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completed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issued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per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7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organization's</w:t>
            </w:r>
            <w:r>
              <w:rPr>
                <w:rFonts w:ascii="Century Schoolbook Italic"/>
                <w:i/>
                <w:spacing w:val="-17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CAR</w:t>
            </w:r>
            <w:r>
              <w:rPr>
                <w:rFonts w:ascii="Century Schoolbook Italic"/>
                <w:i/>
                <w:spacing w:val="-17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1" w:right="117" w:hanging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Corrective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Action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procedure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CARs and CAR</w:t>
            </w:r>
            <w:r>
              <w:rPr>
                <w:rFonts w:ascii="Century Schoolbook Italic"/>
                <w:i/>
                <w:spacing w:val="-3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logs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25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2" w:right="571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Top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Management,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Supervisors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Associates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supportive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0" w:right="46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Random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interviews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with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personnel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all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levels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shifts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Management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review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26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19" w:right="418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information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necessary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for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planning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preparation</w:t>
            </w:r>
            <w:r>
              <w:rPr>
                <w:rFonts w:ascii="Century Schoolbook Italic"/>
                <w:i/>
                <w:spacing w:val="-3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readily</w:t>
            </w:r>
            <w:r>
              <w:rPr>
                <w:rFonts w:ascii="Century Schoolbook Italic"/>
                <w:i/>
                <w:spacing w:val="-3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available/accessible?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2" w:right="145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Organization's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intranet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computer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networks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Access</w:t>
            </w:r>
            <w:r>
              <w:rPr>
                <w:rFonts w:ascii="Century Schoolbook Italic"/>
                <w:i/>
                <w:spacing w:val="-12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QMS/process</w:t>
            </w:r>
            <w:r>
              <w:rPr>
                <w:rFonts w:ascii="Century Schoolbook Italic"/>
                <w:i/>
                <w:spacing w:val="-1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documents</w:t>
            </w:r>
            <w:r>
              <w:rPr>
                <w:rFonts w:ascii="Century Schoolbook Italic"/>
                <w:i/>
                <w:spacing w:val="-1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9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27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1" w:right="626" w:hanging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prep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documents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checklists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show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evidence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effective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planning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preparation?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preparation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documents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checklists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28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2" w:right="935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Are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Owners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involved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planning,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preparation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scheduling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of</w:t>
            </w:r>
            <w:r>
              <w:rPr>
                <w:rFonts w:ascii="Century Schoolbook Italic"/>
                <w:i/>
                <w:spacing w:val="-15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4284" w:val="left" w:leader="none"/>
              </w:tabs>
              <w:spacing w:line="264" w:lineRule="auto" w:before="2"/>
              <w:ind w:left="22" w:right="139" w:hanging="2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Random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interviews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with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Process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Owners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  <w:tab/>
              <w:t>E-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mails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Communication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records,</w:t>
            </w:r>
            <w:r>
              <w:rPr>
                <w:rFonts w:ascii="Century Schoolbook Italic"/>
                <w:i/>
                <w:spacing w:val="-14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etc.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29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1" w:right="480" w:hanging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Do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Auditors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have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access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suitable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resources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to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plan,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prepare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and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conduct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audits?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19" w:right="486" w:firstLine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resources</w:t>
            </w:r>
            <w:r>
              <w:rPr>
                <w:rFonts w:ascii="Century Schoolbook Italic"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(computer</w:t>
            </w:r>
            <w:r>
              <w:rPr>
                <w:rFonts w:ascii="Century Schoolbook Italic"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equipment,</w:t>
            </w:r>
            <w:r>
              <w:rPr>
                <w:rFonts w:ascii="Century Schoolbook Italic"/>
                <w:i/>
                <w:spacing w:val="-18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information,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communication</w:t>
            </w:r>
            <w:r>
              <w:rPr>
                <w:rFonts w:ascii="Century Schoolbook Italic"/>
                <w:i/>
                <w:spacing w:val="-2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devices,</w:t>
            </w:r>
            <w:r>
              <w:rPr>
                <w:rFonts w:ascii="Century Schoolbook Italic"/>
                <w:i/>
                <w:spacing w:val="-2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etc.)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30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7"/>
              <w:ind w:left="20" w:right="636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Have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Auditors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received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proper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training</w:t>
            </w:r>
            <w:r>
              <w:rPr>
                <w:rFonts w:ascii="Century Schoolbook Italic"/>
                <w:i/>
                <w:spacing w:val="-11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accordance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with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requirements?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>
            <w:pPr>
              <w:pStyle w:val="TableParagraph"/>
              <w:spacing w:line="264" w:lineRule="auto" w:before="2"/>
              <w:ind w:left="20" w:right="318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Training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Auditor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performance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evaluations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Certifications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2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31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auto" w:before="7"/>
              <w:ind w:left="14" w:right="821" w:hanging="1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Is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the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Audit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Team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Leader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qualified</w:t>
            </w:r>
            <w:r>
              <w:rPr>
                <w:rFonts w:ascii="Century Schoolbook Italic"/>
                <w:i/>
                <w:spacing w:val="-1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accordance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with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internal</w:t>
            </w:r>
            <w:r>
              <w:rPr>
                <w:rFonts w:ascii="Century Schoolbook Italic"/>
                <w:i/>
                <w:spacing w:val="-20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requirements?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4" w:lineRule="auto" w:before="2"/>
              <w:ind w:left="14" w:right="969"/>
              <w:jc w:val="left"/>
              <w:rPr>
                <w:rFonts w:ascii="Century Schoolbook Italic" w:hAnsi="Century Schoolbook Italic" w:cs="Century Schoolbook Italic" w:eastAsia="Century Schoolbook Italic"/>
                <w:sz w:val="17"/>
                <w:szCs w:val="17"/>
              </w:rPr>
            </w:pPr>
            <w:r>
              <w:rPr>
                <w:rFonts w:ascii="Century Schoolbook Italic"/>
                <w:i/>
                <w:w w:val="105"/>
                <w:sz w:val="17"/>
              </w:rPr>
              <w:t>Training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records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Performance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evaluations</w:t>
            </w:r>
            <w:r>
              <w:rPr>
                <w:rFonts w:ascii="Century Schoolbook Italic"/>
                <w:i/>
                <w:spacing w:val="-13"/>
                <w:w w:val="105"/>
                <w:sz w:val="17"/>
              </w:rPr>
              <w:t> </w:t>
            </w:r>
            <w:r>
              <w:rPr>
                <w:rFonts w:ascii="Century Schoolbook Italic"/>
                <w:i/>
                <w:w w:val="105"/>
                <w:sz w:val="17"/>
              </w:rPr>
              <w:t>-</w:t>
            </w:r>
            <w:r>
              <w:rPr>
                <w:rFonts w:ascii="Century Schoolbook Italic"/>
                <w:i/>
                <w:w w:val="103"/>
                <w:sz w:val="17"/>
              </w:rPr>
              <w:t> </w:t>
            </w:r>
            <w:r>
              <w:rPr>
                <w:rFonts w:ascii="Century Schoolbook Italic"/>
                <w:i/>
                <w:sz w:val="17"/>
              </w:rPr>
              <w:t>Professional </w:t>
            </w:r>
            <w:r>
              <w:rPr>
                <w:rFonts w:ascii="Century Schoolbook Italic"/>
                <w:i/>
                <w:spacing w:val="16"/>
                <w:sz w:val="17"/>
              </w:rPr>
              <w:t> </w:t>
            </w:r>
            <w:r>
              <w:rPr>
                <w:rFonts w:ascii="Century Schoolbook Italic"/>
                <w:i/>
                <w:sz w:val="17"/>
              </w:rPr>
              <w:t>certifications</w:t>
            </w:r>
            <w:r>
              <w:rPr>
                <w:rFonts w:ascii="Century Schoolbook Italic"/>
                <w:sz w:val="17"/>
              </w:rPr>
            </w:r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73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35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32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33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34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35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36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37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38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39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68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40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CCCCCC"/>
            </w:tcBorders>
          </w:tcPr>
          <w:p>
            <w:pPr/>
          </w:p>
        </w:tc>
      </w:tr>
      <w:tr>
        <w:trPr>
          <w:trHeight w:val="459" w:hRule="exact"/>
        </w:trPr>
        <w:tc>
          <w:tcPr>
            <w:tcW w:w="409" w:type="dxa"/>
            <w:tcBorders>
              <w:top w:val="single" w:sz="2" w:space="0" w:color="000000"/>
              <w:left w:val="single" w:sz="7" w:space="0" w:color="CCCCCC"/>
              <w:bottom w:val="single" w:sz="7" w:space="0" w:color="CCCCCC"/>
              <w:right w:val="single" w:sz="2" w:space="0" w:color="000000"/>
            </w:tcBorders>
          </w:tcPr>
          <w:p>
            <w:pPr>
              <w:pStyle w:val="TableParagraph"/>
              <w:spacing w:line="240" w:lineRule="auto" w:before="124"/>
              <w:ind w:left="102"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41</w:t>
            </w:r>
            <w:r>
              <w:rPr>
                <w:rFonts w:ascii="Arial"/>
                <w:sz w:val="17"/>
              </w:rPr>
            </w:r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7" w:space="0" w:color="CCCCCC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vMerge/>
            <w:tcBorders>
              <w:left w:val="single" w:sz="7" w:space="0" w:color="000000"/>
              <w:bottom w:val="single" w:sz="7" w:space="0" w:color="CCCCCC"/>
              <w:right w:val="single" w:sz="7" w:space="0" w:color="000000"/>
            </w:tcBorders>
          </w:tcPr>
          <w:p>
            <w:pPr/>
          </w:p>
        </w:tc>
        <w:tc>
          <w:tcPr>
            <w:tcW w:w="4614" w:type="dxa"/>
            <w:tcBorders>
              <w:top w:val="single" w:sz="2" w:space="0" w:color="000000"/>
              <w:left w:val="single" w:sz="2" w:space="0" w:color="000000"/>
              <w:bottom w:val="single" w:sz="7" w:space="0" w:color="CCCCCC"/>
              <w:right w:val="single" w:sz="2" w:space="0" w:color="000000"/>
            </w:tcBorders>
          </w:tcPr>
          <w:p>
            <w:pPr/>
          </w:p>
        </w:tc>
        <w:tc>
          <w:tcPr>
            <w:tcW w:w="175" w:type="dxa"/>
            <w:tcBorders>
              <w:top w:val="single" w:sz="2" w:space="0" w:color="000000"/>
              <w:left w:val="single" w:sz="2" w:space="0" w:color="000000"/>
              <w:bottom w:val="single" w:sz="7" w:space="0" w:color="CCCCCC"/>
              <w:right w:val="single" w:sz="2" w:space="0" w:color="000000"/>
            </w:tcBorders>
          </w:tcPr>
          <w:p>
            <w:pPr/>
          </w:p>
        </w:tc>
        <w:tc>
          <w:tcPr>
            <w:tcW w:w="4604" w:type="dxa"/>
            <w:tcBorders>
              <w:top w:val="single" w:sz="2" w:space="0" w:color="000000"/>
              <w:left w:val="single" w:sz="2" w:space="0" w:color="000000"/>
              <w:bottom w:val="single" w:sz="7" w:space="0" w:color="CCCCCC"/>
              <w:right w:val="single" w:sz="7" w:space="0" w:color="CCCCCC"/>
            </w:tcBorders>
          </w:tcPr>
          <w:p>
            <w:pPr/>
          </w:p>
        </w:tc>
      </w:tr>
    </w:tbl>
    <w:sectPr>
      <w:pgSz w:w="15840" w:h="12240" w:orient="landscape"/>
      <w:pgMar w:header="0" w:footer="338" w:top="1140" w:bottom="520" w:left="2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Schoolbook Italic">
    <w:altName w:val="Century Schoolbook Italic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0336pt;margin-top:583.100281pt;width:164.35pt;height:9.950pt;mso-position-horizontal-relative:page;mso-position-vertical-relative:page;z-index:-17896" type="#_x0000_t202" filled="false" stroked="false">
          <v:textbox inset="0,0,0,0">
            <w:txbxContent>
              <w:p>
                <w:pPr>
                  <w:pStyle w:val="BodyText"/>
                  <w:spacing w:line="182" w:lineRule="exact"/>
                  <w:ind w:right="0"/>
                  <w:jc w:val="left"/>
                </w:pPr>
                <w:r>
                  <w:rPr>
                    <w:w w:val="99"/>
                  </w:rPr>
                  <w:t>Copyrigh</w:t>
                </w:r>
                <w:r>
                  <w:rPr>
                    <w:w w:val="99"/>
                  </w:rPr>
                  <w:t>t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9"/>
                  </w:rPr>
                  <w:t>2004</w:t>
                </w:r>
                <w:r>
                  <w:rPr/>
                  <w:t>  </w:t>
                </w:r>
                <w:r>
                  <w:rPr>
                    <w:spacing w:val="-2"/>
                  </w:rPr>
                  <w:t> </w:t>
                </w:r>
                <w:r>
                  <w:rPr>
                    <w:w w:val="99"/>
                  </w:rPr>
                  <w:t>Ja</w:t>
                </w:r>
                <w:r>
                  <w:rPr>
                    <w:w w:val="99"/>
                  </w:rPr>
                  <w:t>n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9"/>
                  </w:rPr>
                  <w:t>Roove</w:t>
                </w:r>
                <w:r>
                  <w:rPr>
                    <w:w w:val="99"/>
                  </w:rPr>
                  <w:t>rs</w:t>
                </w:r>
                <w:r>
                  <w:rPr>
                    <w:spacing w:val="-10"/>
                  </w:rPr>
                  <w:t> </w:t>
                </w:r>
                <w:r>
                  <w:rPr>
                    <w:w w:val="99"/>
                  </w:rPr>
                  <w:t>Asso</w:t>
                </w:r>
                <w:r>
                  <w:rPr>
                    <w:w w:val="99"/>
                  </w:rPr>
                  <w:t>cia</w:t>
                </w:r>
                <w:r>
                  <w:rPr>
                    <w:w w:val="99"/>
                  </w:rPr>
                  <w:t>t</w:t>
                </w:r>
                <w:r>
                  <w:rPr>
                    <w:w w:val="99"/>
                  </w:rPr>
                  <w:t>e</w:t>
                </w:r>
                <w:r>
                  <w:rPr>
                    <w:w w:val="99"/>
                  </w:rPr>
                  <w:t>s,</w:t>
                </w:r>
                <w:r>
                  <w:rPr>
                    <w:spacing w:val="-1"/>
                  </w:rPr>
                  <w:t> </w:t>
                </w:r>
                <w:r>
                  <w:rPr>
                    <w:w w:val="99"/>
                  </w:rPr>
                  <w:t>I</w:t>
                </w:r>
                <w:r>
                  <w:rPr>
                    <w:w w:val="99"/>
                  </w:rPr>
                  <w:t>n</w:t>
                </w:r>
                <w:r>
                  <w:rPr>
                    <w:w w:val="99"/>
                  </w:rPr>
                  <w:t>c.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2015-05-28T17:08:27Z</dcterms:created>
  <dcterms:modified xsi:type="dcterms:W3CDTF">2015-05-28T17:08:27Z</dcterms:modified>
</cp:coreProperties>
</file>